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5F7268"/>
                <w:sz w:val="18"/>
                <w:szCs w:val="18"/>
              </w:rPr>
              <w:t xml:space="preserve">Rechnung an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[Name des Kunden]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[Straße Hausnummer]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[PLZ Ort]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B6B40"/>
                <w:sz w:val="24"/>
                <w:szCs w:val="24"/>
              </w:rPr>
              <w:t xml:space="preserve">[Firmenname]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[Vorname Nachname]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[Straße Hausnummer]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[PLZ Ort]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Tel. [Telefon] · [E-Mail]</w:t>
            </w:r>
          </w:p>
        </w:tc>
      </w:tr>
    </w:tbl>
    <w:p>
      <w:pPr>
        <w:spacing w:after="160" w:before="48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Rechnung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F7268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[RE-2026-0001]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F7268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[TT.MM.JJJJ]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F7268"/>
                <w:sz w:val="20"/>
                <w:szCs w:val="20"/>
              </w:rPr>
              <w:t xml:space="preserve">Leistungsdatum / -zeitraum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[TT.MM.JJJJ] oder [von – bis]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F7268"/>
                <w:sz w:val="20"/>
                <w:szCs w:val="20"/>
              </w:rPr>
              <w:t xml:space="preserve">Steuernummer / USt-IdNr.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[12/345/67890]</w:t>
            </w:r>
          </w:p>
        </w:tc>
      </w:tr>
    </w:tbl>
    <w:p>
      <w:pPr>
        <w:spacing w:after="24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0"/>
        <w:gridCol w:w="4038"/>
        <w:gridCol w:w="900"/>
        <w:gridCol w:w="1100"/>
        <w:gridCol w:w="1500"/>
        <w:gridCol w:w="1500"/>
      </w:tblGrid>
      <w:tr>
        <w:trPr>
          <w:tblHeader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4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Pos.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4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Leistung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4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Menge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4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Einheit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4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Einzelpreis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4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Gesamt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Arbeitszeit: [Beschreibung der Arbeit] (Lohnkosten)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[1,5]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Std.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[68,00 €]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[102,00 €]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Anfahrt (Lohnkosten)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[1]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pauschal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[25,00 €]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[25,00 €]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Material: [Bezeichnung]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[1]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Stk.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[54,72 €]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[54,72 €]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138"/>
        <w:gridCol w:w="1500"/>
      </w:tblGrid>
      <w:tr>
        <w:tc>
          <w:tcPr>
            <w:tcW w:type="dxa" w:w="8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Nettobetrag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[181,72 €]</w:t>
            </w:r>
          </w:p>
        </w:tc>
      </w:tr>
      <w:tr>
        <w:tc>
          <w:tcPr>
            <w:tcW w:type="dxa" w:w="8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Umsatzsteuer 19 %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[34,53 €]</w:t>
            </w:r>
          </w:p>
        </w:tc>
      </w:tr>
      <w:tr>
        <w:tc>
          <w:tcPr>
            <w:tcW w:type="dxa" w:w="8138"/>
            <w:tcBorders>
              <w:top w:val="single" w:color="1B6B40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Gesamtbetrag</w:t>
            </w:r>
          </w:p>
        </w:tc>
        <w:tc>
          <w:tcPr>
            <w:tcW w:type="dxa" w:w="1500"/>
            <w:tcBorders>
              <w:top w:val="single" w:color="1B6B40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[216,25 €]</w:t>
            </w:r>
          </w:p>
        </w:tc>
      </w:tr>
    </w:tbl>
    <w:p>
      <w:pPr>
        <w:spacing w:after="0" w:before="360"/>
      </w:pPr>
      <w:r>
        <w:rPr>
          <w:rFonts w:ascii="Arial" w:cs="Arial" w:eastAsia="Arial" w:hAnsi="Arial"/>
          <w:sz w:val="20"/>
          <w:szCs w:val="20"/>
        </w:rPr>
        <w:t xml:space="preserve">Enthaltene Lohnkosten (Arbeit und Anfahrt): [127,00 €] netto zzgl. [24,13 €] Umsatzsteuer.</w:t>
      </w:r>
    </w:p>
    <w:p>
      <w:pPr>
        <w:spacing w:after="0" w:before="100"/>
      </w:pPr>
      <w:r>
        <w:rPr>
          <w:rFonts w:ascii="Arial" w:cs="Arial" w:eastAsia="Arial" w:hAnsi="Arial"/>
          <w:sz w:val="20"/>
          <w:szCs w:val="20"/>
        </w:rPr>
        <w:t xml:space="preserve">Sie sind gesetzlich verpflichtet, diese Rechnung zwei Jahre aufzubewahren. [Nur bei Privatkunden und Arbeiten an Haus, Wohnung oder Grundstück; sonst diese Zeile löschen.]</w:t>
      </w:r>
    </w:p>
    <w:p>
      <w:pPr>
        <w:spacing w:after="0" w:before="100"/>
      </w:pPr>
      <w:r>
        <w:rPr>
          <w:rFonts w:ascii="Arial" w:cs="Arial" w:eastAsia="Arial" w:hAnsi="Arial"/>
          <w:sz w:val="20"/>
          <w:szCs w:val="20"/>
        </w:rPr>
        <w:t xml:space="preserve">Bitte überweisen Sie den Gesamtbetrag bis [TT.MM.JJJJ] ohne Abzug.</w:t>
      </w:r>
    </w:p>
    <w:p>
      <w:pPr>
        <w:spacing w:after="0" w:before="100"/>
      </w:pPr>
      <w:r>
        <w:rPr>
          <w:rFonts w:ascii="Arial" w:cs="Arial" w:eastAsia="Arial" w:hAnsi="Arial"/>
          <w:sz w:val="20"/>
          <w:szCs w:val="20"/>
        </w:rPr>
        <w:t xml:space="preserve">Bankverbindung: [Bank] · IBAN [DE00 0000 0000 0000 0000 00] · BIC [XXXXDEXXXXX]</w:t>
      </w:r>
    </w:p>
    <w:p>
      <w:pPr>
        <w:spacing w:after="0" w:before="360"/>
      </w:pPr>
      <w:r>
        <w:rPr>
          <w:rFonts w:ascii="Arial" w:cs="Arial" w:eastAsia="Arial" w:hAnsi="Arial"/>
          <w:sz w:val="20"/>
          <w:szCs w:val="20"/>
        </w:rPr>
        <w:t xml:space="preserve">Vielen Dank für Ihren Auftrag!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F7268"/>
        <w:sz w:val="15"/>
        <w:szCs w:val="15"/>
      </w:rPr>
      <w:t xml:space="preserve">Muster ohne Gewähr, ersetzt keine Steuerberatung. Platzhalter in [eckigen Klammern] ersetzen oder löschen.</w:t>
    </w:r>
  </w:p>
  <w:p>
    <w:pPr>
      <w:spacing w:after="0" w:before="40"/>
      <w:jc w:val="center"/>
    </w:pPr>
    <w:r>
      <w:rPr>
        <w:rFonts w:ascii="Arial" w:cs="Arial" w:eastAsia="Arial" w:hAnsi="Arial"/>
        <w:color w:val="1B6B40"/>
        <w:sz w:val="15"/>
        <w:szCs w:val="15"/>
      </w:rPr>
      <w:t xml:space="preserve">Schneller: Rechnung einsprechen mit ZettelFix – zettel-fix.de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Handwerker Rechnung Vorlage</dc:title>
  <dc:creator>ZettelFix</dc:creator>
  <cp:lastModifiedBy>Un-named</cp:lastModifiedBy>
  <cp:revision>1</cp:revision>
  <dcterms:created xsi:type="dcterms:W3CDTF">2026-09-30T16:43:42.535Z</dcterms:created>
  <dcterms:modified xsi:type="dcterms:W3CDTF">2026-09-30T16:43:42.536Z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